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81CF" w14:textId="77777777" w:rsidR="0030082A" w:rsidRPr="00CE6156" w:rsidRDefault="0030082A" w:rsidP="003008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KLAUZULA INFORMACYJNA</w:t>
      </w:r>
    </w:p>
    <w:p w14:paraId="7C11D8F5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dotycząca przetwarzania danych osobowych w procesie rekrutacji</w:t>
      </w:r>
    </w:p>
    <w:p w14:paraId="53BD2B62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B363C86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Wypełniając obowiązek prawny uregulowany zapisami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jako RODO, informuję, że:</w:t>
      </w:r>
    </w:p>
    <w:p w14:paraId="0ABCA611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Administrator danych:</w:t>
      </w:r>
    </w:p>
    <w:p w14:paraId="023B954C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Administratorem Pani/Pana danych osobowych przetwarzanych w ramach procesu rekrutacji jest Wójt Gminy Wyryki, Wyryki-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Połód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154, 22-205 Wyryki.</w:t>
      </w:r>
    </w:p>
    <w:p w14:paraId="42DB4426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Inspektor ochrony danych:</w:t>
      </w:r>
    </w:p>
    <w:p w14:paraId="70D240D8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Może Pani/Pan kontaktować się z wyznaczonym przez Wójta Gminy Wyryki inspektorem ochrony danych pod adresem:</w:t>
      </w:r>
    </w:p>
    <w:p w14:paraId="4D0E838C" w14:textId="77777777" w:rsidR="0030082A" w:rsidRPr="00270AC6" w:rsidRDefault="0030082A" w:rsidP="0030082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Urząd Gminy Wyryki, Wyryki-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Połód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154, 22-205 Wyryki,</w:t>
      </w:r>
    </w:p>
    <w:p w14:paraId="40D96D0C" w14:textId="77777777" w:rsidR="0030082A" w:rsidRPr="00270AC6" w:rsidRDefault="0030082A" w:rsidP="0030082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>•</w:t>
      </w:r>
      <w:r w:rsidRPr="00270AC6">
        <w:rPr>
          <w:rFonts w:ascii="Times New Roman" w:hAnsi="Times New Roman" w:cs="Times New Roman"/>
        </w:rPr>
        <w:t xml:space="preserve"> </w:t>
      </w:r>
      <w:r w:rsidRPr="00B90568">
        <w:rPr>
          <w:rStyle w:val="Pogrubienie"/>
          <w:rFonts w:ascii="Times New Roman" w:hAnsi="Times New Roman" w:cs="Times New Roman"/>
        </w:rPr>
        <w:t>iod@pca.pl</w:t>
      </w:r>
      <w:r>
        <w:rPr>
          <w:rStyle w:val="Pogrubienie"/>
          <w:rFonts w:ascii="Times New Roman" w:hAnsi="Times New Roman" w:cs="Times New Roman"/>
        </w:rPr>
        <w:t>.</w:t>
      </w:r>
    </w:p>
    <w:p w14:paraId="7039415E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Cel przetwarzania danych oraz podstawa prawna:</w:t>
      </w:r>
    </w:p>
    <w:p w14:paraId="5F8DB572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Pani/Pana dane osobowe w zakresie wskazanym w przepisach prawa pracy</w:t>
      </w:r>
      <w:r w:rsidRPr="0009560D"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vertAlign w:val="superscript"/>
        </w:rPr>
        <w:t>1)</w:t>
      </w: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będą przetwarzane w celu przeprowadzenia obecnego postępowania rekrutacyjnego</w:t>
      </w:r>
      <w:r w:rsidRPr="0009560D"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vertAlign w:val="superscript"/>
        </w:rPr>
        <w:t>2)</w:t>
      </w:r>
      <w:r>
        <w:rPr>
          <w:rFonts w:ascii="TimesNewRomanPSMT" w:hAnsi="TimesNewRomanPSMT" w:cs="TimesNewRomanPSMT"/>
          <w:color w:val="000000"/>
          <w:sz w:val="24"/>
          <w:szCs w:val="24"/>
        </w:rPr>
        <w:t>, natomiast inne dane – na podstawie zgody</w:t>
      </w:r>
      <w:r w:rsidRPr="0009560D"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vertAlign w:val="superscript"/>
        </w:rPr>
        <w:t>3)</w:t>
      </w:r>
      <w:r>
        <w:rPr>
          <w:rFonts w:ascii="TimesNewRomanPSMT" w:hAnsi="TimesNewRomanPSMT" w:cs="TimesNewRomanPSMT"/>
          <w:color w:val="000000"/>
          <w:sz w:val="24"/>
          <w:szCs w:val="24"/>
        </w:rPr>
        <w:t>, która może zostać odwołana w dowolnym czasie.</w:t>
      </w:r>
    </w:p>
    <w:p w14:paraId="5A76D1D2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Jeżeli w dokumentach zawarte są dane, o których mowa w art. 9 ust. 1 RODO, konieczna będzie Pani/Pana zgoda na ich przetwarzanie</w:t>
      </w:r>
      <w:r>
        <w:rPr>
          <w:rFonts w:ascii="TimesNewRomanPSMT" w:hAnsi="TimesNewRomanPSMT" w:cs="TimesNewRomanPSMT"/>
          <w:color w:val="000000"/>
          <w:sz w:val="24"/>
          <w:szCs w:val="24"/>
          <w:vertAlign w:val="superscript"/>
        </w:rPr>
        <w:t>4)</w:t>
      </w:r>
      <w:r>
        <w:rPr>
          <w:rFonts w:ascii="TimesNewRomanPSMT" w:hAnsi="TimesNewRomanPSMT" w:cs="TimesNewRomanPSMT"/>
          <w:color w:val="000000"/>
          <w:sz w:val="24"/>
          <w:szCs w:val="24"/>
        </w:rPr>
        <w:t>, która może zostać odwołana w dowolnym czasie.</w:t>
      </w:r>
    </w:p>
    <w:p w14:paraId="1B5C455A" w14:textId="77777777" w:rsidR="0030082A" w:rsidRDefault="0030082A" w:rsidP="003008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0B89">
        <w:rPr>
          <w:rFonts w:ascii="TimesNewRomanPSMT" w:hAnsi="TimesNewRomanPSMT" w:cs="TimesNewRomanPSMT"/>
          <w:color w:val="000000"/>
          <w:sz w:val="24"/>
          <w:szCs w:val="24"/>
        </w:rPr>
        <w:t>art.22</w:t>
      </w:r>
      <w:r w:rsidRPr="00A70B89">
        <w:rPr>
          <w:rFonts w:ascii="TimesNewRomanPSMT" w:hAnsi="TimesNewRomanPSMT" w:cs="TimesNewRomanPSMT"/>
          <w:color w:val="000000"/>
          <w:sz w:val="16"/>
          <w:szCs w:val="16"/>
        </w:rPr>
        <w:t xml:space="preserve">1 </w:t>
      </w:r>
      <w:r w:rsidRPr="00A70B89">
        <w:rPr>
          <w:rFonts w:ascii="TimesNewRomanPSMT" w:hAnsi="TimesNewRomanPSMT" w:cs="TimesNewRomanPSMT"/>
          <w:color w:val="000000"/>
          <w:sz w:val="24"/>
          <w:szCs w:val="24"/>
        </w:rPr>
        <w:t>ustawy z 26 czerwca 1974 r. Kodeks pracy oraz ustawa z dnia 21 listopada 2008 r. o pracownikach samorządowych;</w:t>
      </w:r>
    </w:p>
    <w:p w14:paraId="3DDD3BED" w14:textId="77777777" w:rsidR="0030082A" w:rsidRPr="00A70B89" w:rsidRDefault="0030082A" w:rsidP="003008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0B89">
        <w:rPr>
          <w:rFonts w:ascii="TimesNewRomanPSMT" w:hAnsi="TimesNewRomanPSMT" w:cs="TimesNewRomanPSMT"/>
          <w:color w:val="000000"/>
          <w:sz w:val="24"/>
          <w:szCs w:val="24"/>
        </w:rPr>
        <w:t>art. 6 ust. 1 lit. b RODO;</w:t>
      </w:r>
    </w:p>
    <w:p w14:paraId="6B50CFB5" w14:textId="77777777" w:rsidR="0030082A" w:rsidRDefault="0030082A" w:rsidP="003008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0B89"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 xml:space="preserve"> </w:t>
      </w:r>
      <w:r w:rsidRPr="00A70B89">
        <w:rPr>
          <w:rFonts w:ascii="TimesNewRomanPSMT" w:hAnsi="TimesNewRomanPSMT" w:cs="TimesNewRomanPSMT"/>
          <w:color w:val="000000"/>
          <w:sz w:val="24"/>
          <w:szCs w:val="24"/>
        </w:rPr>
        <w:t>art. 6 ust. 1 lit a RODO;</w:t>
      </w:r>
    </w:p>
    <w:p w14:paraId="163D4014" w14:textId="77777777" w:rsidR="0030082A" w:rsidRPr="00A70B89" w:rsidRDefault="0030082A" w:rsidP="003008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70B89">
        <w:rPr>
          <w:rFonts w:ascii="TimesNewRomanPSMT" w:hAnsi="TimesNewRomanPSMT" w:cs="TimesNewRomanPSMT"/>
          <w:color w:val="000000"/>
          <w:sz w:val="24"/>
          <w:szCs w:val="24"/>
        </w:rPr>
        <w:t>art. 9 ust. 2 lit. a RODO.</w:t>
      </w:r>
    </w:p>
    <w:p w14:paraId="46CFF357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Odbiorcy danych:</w:t>
      </w:r>
    </w:p>
    <w:p w14:paraId="32B733A9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Pani/Pana dane osobowe będą mogły być przekazywane wyłącznie podmiotom i osobom upoważnionym z mocy prawa.</w:t>
      </w:r>
    </w:p>
    <w:p w14:paraId="3945B92E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Okres przechowywania danych osobowych:</w:t>
      </w:r>
    </w:p>
    <w:p w14:paraId="42DDEAEF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Pani/Pana dane osobowe zgromadzone w obecnym procesie rekrutacyjnym będą przechowywane przez okres nie dłuższy niż 3 miesiące od daty zatrudnienia osoby wyłonionej w drodze naboru.</w:t>
      </w:r>
    </w:p>
    <w:p w14:paraId="568AA8C4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Prawa osób, których dane dotyczą:</w:t>
      </w:r>
    </w:p>
    <w:p w14:paraId="20794E28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 Pani/Pan prawo do:</w:t>
      </w:r>
    </w:p>
    <w:p w14:paraId="68B81E09" w14:textId="77777777" w:rsidR="0030082A" w:rsidRPr="00270AC6" w:rsidRDefault="0030082A" w:rsidP="0030082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>•</w:t>
      </w:r>
      <w:r>
        <w:rPr>
          <w:rFonts w:ascii="TimesNewRomanPSMT" w:hAnsi="TimesNewRomanPSMT" w:cs="TimesNewRomanPSMT"/>
          <w:color w:val="000000"/>
          <w:sz w:val="24"/>
          <w:szCs w:val="24"/>
        </w:rPr>
        <w:t>dostępu do swoich danych oraz otrzymania ich kopii,</w:t>
      </w:r>
    </w:p>
    <w:p w14:paraId="7A652060" w14:textId="77777777" w:rsidR="0030082A" w:rsidRPr="00270AC6" w:rsidRDefault="0030082A" w:rsidP="0030082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>•</w:t>
      </w:r>
      <w:r>
        <w:rPr>
          <w:rFonts w:ascii="TimesNewRomanPSMT" w:hAnsi="TimesNewRomanPSMT" w:cs="TimesNewRomanPSMT"/>
          <w:color w:val="000000"/>
          <w:sz w:val="24"/>
          <w:szCs w:val="24"/>
        </w:rPr>
        <w:t>sprostowania (poprawiania) swoich danych osobowych</w:t>
      </w:r>
    </w:p>
    <w:p w14:paraId="1497EC4D" w14:textId="77777777" w:rsidR="0030082A" w:rsidRPr="00270AC6" w:rsidRDefault="0030082A" w:rsidP="0030082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>•</w:t>
      </w:r>
      <w:r>
        <w:rPr>
          <w:rFonts w:ascii="TimesNewRomanPSMT" w:hAnsi="TimesNewRomanPSMT" w:cs="TimesNewRomanPSMT"/>
          <w:color w:val="000000"/>
          <w:sz w:val="24"/>
          <w:szCs w:val="24"/>
        </w:rPr>
        <w:t>ograniczenia przetwarzania danych osobowych,</w:t>
      </w:r>
    </w:p>
    <w:p w14:paraId="23510F54" w14:textId="77777777" w:rsidR="0030082A" w:rsidRPr="00270AC6" w:rsidRDefault="0030082A" w:rsidP="0030082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>•</w:t>
      </w:r>
      <w:r>
        <w:rPr>
          <w:rFonts w:ascii="TimesNewRomanPSMT" w:hAnsi="TimesNewRomanPSMT" w:cs="TimesNewRomanPSMT"/>
          <w:color w:val="000000"/>
          <w:sz w:val="24"/>
          <w:szCs w:val="24"/>
        </w:rPr>
        <w:t>cofnięcia zgody w dowolnym momencie bez wpływu na zgodność z prawem przetwarzania, którego dokonano na podstawie zgody przed jej cofnięciem,</w:t>
      </w:r>
    </w:p>
    <w:p w14:paraId="77C5DCAF" w14:textId="77777777" w:rsidR="0030082A" w:rsidRPr="0009560D" w:rsidRDefault="0030082A" w:rsidP="0030082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>•</w:t>
      </w:r>
      <w:r>
        <w:rPr>
          <w:rFonts w:ascii="TimesNewRomanPSMT" w:hAnsi="TimesNewRomanPSMT" w:cs="TimesNewRomanPSMT"/>
          <w:color w:val="000000"/>
          <w:sz w:val="24"/>
          <w:szCs w:val="24"/>
        </w:rPr>
        <w:t>wniesienia skargi do Prezes UODO.</w:t>
      </w:r>
    </w:p>
    <w:p w14:paraId="7CB0173D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Informacja o wymogu podania danych:</w:t>
      </w:r>
    </w:p>
    <w:p w14:paraId="0A786E22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Podanie przez Panią/Pana danych osobowych w zakresie wynikającym z przepisów prawa jest niezbędne, aby uczestniczyć w postępowaniu rekrutacyjnym, natomiast podanie innych danych jest dobrowolne.</w:t>
      </w:r>
    </w:p>
    <w:p w14:paraId="4925C247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489AF2E9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Zapoznałam/em się z niniejszą klauzulą informacyjną: …………………………………………</w:t>
      </w:r>
    </w:p>
    <w:p w14:paraId="7B65BBAB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data i czytelny podpis</w:t>
      </w:r>
    </w:p>
    <w:p w14:paraId="08DD85F6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3568E524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142B6774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Zgoda na przetwarzanie danych osobowych</w:t>
      </w:r>
    </w:p>
    <w:p w14:paraId="602C8AA8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Wyrażam zgodę na przetwarzanie moich danych osobowych przez Administratora – Wójta Gminy Wyryki, Wyryki-</w:t>
      </w:r>
      <w:proofErr w:type="spellStart"/>
      <w:r>
        <w:rPr>
          <w:rFonts w:ascii="TimesNewRomanPSMT" w:hAnsi="TimesNewRomanPSMT" w:cs="TimesNewRomanPSMT"/>
          <w:color w:val="000000"/>
        </w:rPr>
        <w:t>Połód</w:t>
      </w:r>
      <w:proofErr w:type="spellEnd"/>
      <w:r>
        <w:rPr>
          <w:rFonts w:ascii="TimesNewRomanPSMT" w:hAnsi="TimesNewRomanPSMT" w:cs="TimesNewRomanPSMT"/>
          <w:color w:val="000000"/>
        </w:rPr>
        <w:t xml:space="preserve"> 154, 22-205 Wyryki, w celu przeprowadzenia konkursu na stanowisko Dyrektora Gminnej Biblioteki Publicznej w Wyrykach.</w:t>
      </w:r>
    </w:p>
    <w:p w14:paraId="27D02DBE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Podstawa prawna udzielenia zgody – art. 6 ust. 1a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 – Dz. Urz. UE L z 2016. 119. 1).</w:t>
      </w:r>
    </w:p>
    <w:p w14:paraId="78779C46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…………………………………………..</w:t>
      </w:r>
    </w:p>
    <w:p w14:paraId="1FB329DC" w14:textId="77777777" w:rsidR="0030082A" w:rsidRPr="00A70B89" w:rsidRDefault="0030082A" w:rsidP="003008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(data i podpis)</w:t>
      </w:r>
    </w:p>
    <w:p w14:paraId="37599D49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03F3D47D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Oświadczenia kandydata w procesie rekrutacji</w:t>
      </w:r>
    </w:p>
    <w:p w14:paraId="3C2B6028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Ja niżej podpisana/y ……………………………………………………………………………………,</w:t>
      </w:r>
    </w:p>
    <w:p w14:paraId="6714A077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świadoma/y odpowiedzialności karnej wynikającej z art. 233 Kodeksu karnego,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oświadczam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że:</w:t>
      </w:r>
    </w:p>
    <w:p w14:paraId="1D5CEF71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(Uwaga: proszę umieścić znak X w kwadracie przy oświadczeniu zgodnym z prawdą)</w:t>
      </w:r>
    </w:p>
    <w:p w14:paraId="115A7F58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□ posiadam obywatelstwo polskie lub innego niż Polska państwa UE lub innego państwa, którego obywatelom, na podstawie umów międzynarodowych i przepisów prawa wspólnotowego, przysługuje prawo do podjęcia zatrudnienia na terytorium Rzeczpospolitej Polskiej, przysługuje mi prawo do podjęcia zatrudnienia na terytorium Rzeczpospolitej Polskiej,</w:t>
      </w:r>
    </w:p>
    <w:p w14:paraId="57D41CC6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□ posiadam biegłą znajomości języka polskiego w mowie i piśmie, w przypadku cudzoziemca – znajomość języka polskiego poświadczona na zasadach określonych w ustawie z dnia 7 października 1999 r. o języku polskim (Dz. U. z 2024 r. poz. 1566 z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późn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zm.),</w:t>
      </w:r>
    </w:p>
    <w:p w14:paraId="7F60AE8B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□ posiadam pełną zdolność do czynności prawnych oraz korzystam z pełni praw publicznych,</w:t>
      </w:r>
    </w:p>
    <w:p w14:paraId="3B1509CD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□ nie byłam/em skazana/y prawomocnym wyrokiem sądu za umyślne przestępstwo ścigane z oskarżenia publicznego lub umyślne przestępstwo skarbowe,</w:t>
      </w:r>
    </w:p>
    <w:p w14:paraId="3125C854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□ nie byłam/em karany/a zakazem pełnienia funkcji związanych z dysponowaniem środkami publicznymi, o których mowa w art. 31 ust. 1 pkt. 4 ustawy z dnia 17 grudnia 2004 r. o odpowiedzialności za naruszenie dyscypliny finansów publicznych (Dz.U.2024. poz. 104 z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późn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zm.);</w:t>
      </w:r>
    </w:p>
    <w:p w14:paraId="1183039A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□ cieszę się nieposzlakowaną opinią,</w:t>
      </w:r>
    </w:p>
    <w:p w14:paraId="6A2DF08D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□ brak jest przeciwwskazań zdrowotnych do zatrudnienia mnie na danym stanowisk.</w:t>
      </w:r>
    </w:p>
    <w:p w14:paraId="7F72479B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E320536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……………………………….……</w:t>
      </w:r>
    </w:p>
    <w:p w14:paraId="3FFEC4DB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(miejscowość i data)</w:t>
      </w:r>
    </w:p>
    <w:p w14:paraId="2BD2D00A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…………..………………………….……………….</w:t>
      </w:r>
    </w:p>
    <w:p w14:paraId="5183D83D" w14:textId="77777777" w:rsidR="0030082A" w:rsidRPr="00A70B89" w:rsidRDefault="0030082A" w:rsidP="003008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(czytelny podpis kandydata)</w:t>
      </w:r>
    </w:p>
    <w:p w14:paraId="4A0B7660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4C90F07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0524454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F141A9E" w14:textId="77777777" w:rsidR="0030082A" w:rsidRDefault="0030082A" w:rsidP="0030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14DD98C" w14:textId="77777777" w:rsidR="0030082A" w:rsidRDefault="0030082A" w:rsidP="0030082A"/>
    <w:p w14:paraId="53407FF5" w14:textId="77777777" w:rsidR="00085D64" w:rsidRDefault="00085D64"/>
    <w:sectPr w:rsidR="00085D64" w:rsidSect="0030082A">
      <w:pgSz w:w="11918" w:h="16854" w:code="9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34D82"/>
    <w:multiLevelType w:val="hybridMultilevel"/>
    <w:tmpl w:val="7A0C8B1A"/>
    <w:lvl w:ilvl="0" w:tplc="BED47A68">
      <w:start w:val="1"/>
      <w:numFmt w:val="decimal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04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2A"/>
    <w:rsid w:val="00085D64"/>
    <w:rsid w:val="0030082A"/>
    <w:rsid w:val="00962DAE"/>
    <w:rsid w:val="00C47A20"/>
    <w:rsid w:val="00D924C8"/>
    <w:rsid w:val="00ED46C6"/>
    <w:rsid w:val="00F1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CE44"/>
  <w15:chartTrackingRefBased/>
  <w15:docId w15:val="{381F0B70-6327-4A54-8525-13C5D926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82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0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08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0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08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0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0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0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0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0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0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08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08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08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08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08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08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08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0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0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0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0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0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08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08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08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0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08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082A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300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Czerniak</dc:creator>
  <cp:keywords/>
  <dc:description/>
  <cp:lastModifiedBy>Mateusz Czerniak</cp:lastModifiedBy>
  <cp:revision>1</cp:revision>
  <dcterms:created xsi:type="dcterms:W3CDTF">2025-09-11T12:16:00Z</dcterms:created>
  <dcterms:modified xsi:type="dcterms:W3CDTF">2025-09-11T12:17:00Z</dcterms:modified>
</cp:coreProperties>
</file>